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1D" w:rsidRDefault="004C5FB9">
      <w:pPr>
        <w:pStyle w:val="2"/>
        <w:widowControl/>
        <w:shd w:val="clear" w:color="auto" w:fill="FFFFFF"/>
        <w:spacing w:beforeAutospacing="0" w:after="108" w:afterAutospacing="0"/>
        <w:jc w:val="center"/>
        <w:rPr>
          <w:rFonts w:ascii="sans-serif" w:eastAsia="sans-serif" w:hAnsi="sans-serif" w:cs="sans-serif" w:hint="default"/>
          <w:color w:val="000000"/>
          <w:sz w:val="44"/>
          <w:szCs w:val="44"/>
        </w:rPr>
      </w:pPr>
      <w:r>
        <w:rPr>
          <w:rStyle w:val="a4"/>
          <w:rFonts w:cs="宋体"/>
          <w:b/>
          <w:color w:val="333333"/>
          <w:spacing w:val="12"/>
          <w:sz w:val="32"/>
          <w:szCs w:val="32"/>
          <w:shd w:val="clear" w:color="auto" w:fill="FFFFFF"/>
        </w:rPr>
        <w:t>山西师范大学2020年春季网络视频双选会（第二场）</w:t>
      </w:r>
    </w:p>
    <w:p w:rsidR="00285E1D" w:rsidRDefault="004C5FB9" w:rsidP="00A01E7B">
      <w:pPr>
        <w:pStyle w:val="2"/>
        <w:widowControl/>
        <w:shd w:val="clear" w:color="auto" w:fill="FFFFFF"/>
        <w:spacing w:beforeAutospacing="0" w:after="108" w:afterAutospacing="0"/>
        <w:ind w:firstLineChars="1000" w:firstLine="3443"/>
        <w:jc w:val="both"/>
        <w:rPr>
          <w:rFonts w:ascii="sans-serif" w:eastAsia="sans-serif" w:hAnsi="sans-serif" w:cs="sans-serif" w:hint="default"/>
          <w:color w:val="000000"/>
          <w:sz w:val="44"/>
          <w:szCs w:val="44"/>
        </w:rPr>
      </w:pPr>
      <w:r>
        <w:rPr>
          <w:rStyle w:val="a4"/>
          <w:rFonts w:ascii="华文行楷" w:eastAsia="华文行楷" w:hAnsi="华文行楷" w:cs="华文行楷"/>
          <w:b/>
          <w:color w:val="333333"/>
          <w:spacing w:val="12"/>
          <w:sz w:val="32"/>
          <w:szCs w:val="32"/>
          <w:shd w:val="clear" w:color="auto" w:fill="FFFFFF"/>
        </w:rPr>
        <w:t>邀请函</w:t>
      </w:r>
    </w:p>
    <w:p w:rsidR="00285E1D" w:rsidRDefault="004C5FB9">
      <w:pPr>
        <w:pStyle w:val="a3"/>
        <w:widowControl/>
        <w:shd w:val="clear" w:color="auto" w:fill="FFFFFF"/>
        <w:spacing w:beforeAutospacing="0" w:afterAutospacing="0"/>
        <w:jc w:val="both"/>
        <w:rPr>
          <w:rFonts w:ascii="sans-serif" w:eastAsia="sans-serif" w:hAnsi="sans-serif" w:cs="sans-serif"/>
          <w:color w:val="000000"/>
          <w:sz w:val="19"/>
          <w:szCs w:val="19"/>
        </w:rPr>
      </w:pPr>
      <w:r>
        <w:rPr>
          <w:rFonts w:ascii="仿宋" w:eastAsia="仿宋" w:hAnsi="仿宋" w:cs="仿宋"/>
          <w:color w:val="333333"/>
          <w:sz w:val="22"/>
          <w:szCs w:val="22"/>
          <w:shd w:val="clear" w:color="auto" w:fill="FFFFFF"/>
        </w:rPr>
        <w:t>各用人单位：</w:t>
      </w:r>
    </w:p>
    <w:p w:rsidR="00285E1D" w:rsidRDefault="004C5FB9">
      <w:pPr>
        <w:pStyle w:val="a3"/>
        <w:widowControl/>
        <w:shd w:val="clear" w:color="auto" w:fill="FFFFFF"/>
        <w:spacing w:beforeAutospacing="0" w:afterAutospacing="0"/>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    首先感谢贵单位长期以来对师大就业工作的大力支持！</w:t>
      </w:r>
    </w:p>
    <w:p w:rsidR="00285E1D" w:rsidRDefault="004C5FB9">
      <w:pPr>
        <w:pStyle w:val="a3"/>
        <w:widowControl/>
        <w:shd w:val="clear" w:color="auto" w:fill="FFFFFF"/>
        <w:spacing w:beforeAutospacing="0" w:afterAutospacing="0"/>
        <w:ind w:firstLine="444"/>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为做好疫情防控时期的招聘就业工作，更高效地服务用人单位和学生，</w:t>
      </w:r>
      <w:r>
        <w:rPr>
          <w:rFonts w:ascii="仿宋" w:eastAsia="仿宋" w:hAnsi="仿宋" w:cs="仿宋" w:hint="eastAsia"/>
          <w:color w:val="333333"/>
          <w:spacing w:val="12"/>
          <w:sz w:val="22"/>
          <w:szCs w:val="22"/>
          <w:shd w:val="clear" w:color="auto" w:fill="FFFFFF"/>
        </w:rPr>
        <w:t>山西师范大学就</w:t>
      </w:r>
      <w:r>
        <w:rPr>
          <w:rFonts w:ascii="仿宋" w:eastAsia="仿宋" w:hAnsi="仿宋" w:cs="仿宋" w:hint="eastAsia"/>
          <w:color w:val="333333"/>
          <w:sz w:val="22"/>
          <w:szCs w:val="22"/>
          <w:shd w:val="clear" w:color="auto" w:fill="FFFFFF"/>
        </w:rPr>
        <w:t>业指导中心联合云就业/云校招平台特在新型冠状病毒感染肺炎期间将举行网络视频双选会。现诚邀各用人单位参加，现将有关事项安排如下：</w:t>
      </w:r>
    </w:p>
    <w:p w:rsidR="00285E1D" w:rsidRDefault="004C5FB9">
      <w:pPr>
        <w:pStyle w:val="a3"/>
        <w:widowControl/>
        <w:shd w:val="clear" w:color="auto" w:fill="FFFFFF"/>
        <w:spacing w:beforeAutospacing="0" w:afterAutospacing="0"/>
        <w:jc w:val="both"/>
        <w:rPr>
          <w:rFonts w:ascii="sans-serif" w:eastAsia="sans-serif" w:hAnsi="sans-serif" w:cs="sans-serif"/>
          <w:color w:val="000000"/>
          <w:sz w:val="19"/>
          <w:szCs w:val="19"/>
        </w:rPr>
      </w:pPr>
      <w:r>
        <w:rPr>
          <w:rStyle w:val="a4"/>
          <w:rFonts w:ascii="仿宋" w:eastAsia="仿宋" w:hAnsi="仿宋" w:cs="仿宋" w:hint="eastAsia"/>
          <w:color w:val="333333"/>
          <w:sz w:val="22"/>
          <w:szCs w:val="22"/>
          <w:shd w:val="clear" w:color="auto" w:fill="FFFFFF"/>
        </w:rPr>
        <w:t>一、网络视频双选会安排</w:t>
      </w:r>
    </w:p>
    <w:p w:rsidR="00285E1D" w:rsidRDefault="004C5FB9">
      <w:pPr>
        <w:pStyle w:val="a3"/>
        <w:widowControl/>
        <w:shd w:val="clear" w:color="auto" w:fill="FFFFFF"/>
        <w:spacing w:beforeAutospacing="0" w:afterAutospacing="0"/>
        <w:ind w:firstLine="300"/>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报名时间：</w:t>
      </w:r>
      <w:r>
        <w:rPr>
          <w:rStyle w:val="a4"/>
          <w:rFonts w:ascii="仿宋" w:eastAsia="仿宋" w:hAnsi="仿宋" w:cs="仿宋" w:hint="eastAsia"/>
          <w:color w:val="FF0000"/>
          <w:sz w:val="22"/>
          <w:szCs w:val="22"/>
          <w:shd w:val="clear" w:color="auto" w:fill="FFFFFF"/>
        </w:rPr>
        <w:t>2020年3月25日—2020年4月7日</w:t>
      </w:r>
    </w:p>
    <w:p w:rsidR="00285E1D" w:rsidRDefault="004C5FB9">
      <w:pPr>
        <w:pStyle w:val="a3"/>
        <w:widowControl/>
        <w:shd w:val="clear" w:color="auto" w:fill="FFFFFF"/>
        <w:spacing w:beforeAutospacing="0" w:afterAutospacing="0"/>
        <w:ind w:firstLine="300"/>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举办时间：</w:t>
      </w:r>
      <w:r>
        <w:rPr>
          <w:rStyle w:val="a4"/>
          <w:rFonts w:ascii="仿宋" w:eastAsia="仿宋" w:hAnsi="仿宋" w:cs="仿宋" w:hint="eastAsia"/>
          <w:color w:val="FF0000"/>
          <w:sz w:val="22"/>
          <w:szCs w:val="22"/>
          <w:shd w:val="clear" w:color="auto" w:fill="FFFFFF"/>
        </w:rPr>
        <w:t>2020年4月9日9:30—18:00</w:t>
      </w:r>
    </w:p>
    <w:p w:rsidR="00285E1D" w:rsidRDefault="004C5FB9">
      <w:pPr>
        <w:pStyle w:val="a3"/>
        <w:widowControl/>
        <w:shd w:val="clear" w:color="auto" w:fill="FFFFFF"/>
        <w:spacing w:beforeAutospacing="0" w:afterAutospacing="0"/>
        <w:ind w:firstLine="300"/>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主办方：山西师范大学就业指导中心</w:t>
      </w:r>
    </w:p>
    <w:p w:rsidR="00285E1D" w:rsidRDefault="004C5FB9">
      <w:pPr>
        <w:pStyle w:val="a3"/>
        <w:widowControl/>
        <w:shd w:val="clear" w:color="auto" w:fill="FFFFFF"/>
        <w:spacing w:beforeAutospacing="0" w:afterAutospacing="0"/>
        <w:ind w:firstLine="300"/>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协办方：云就业/云校招</w:t>
      </w:r>
    </w:p>
    <w:p w:rsidR="00285E1D" w:rsidRDefault="004C5FB9">
      <w:pPr>
        <w:pStyle w:val="a3"/>
        <w:widowControl/>
        <w:shd w:val="clear" w:color="auto" w:fill="FFFFFF"/>
        <w:spacing w:beforeAutospacing="0" w:afterAutospacing="0"/>
        <w:ind w:firstLine="300"/>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形    式：网络视频双选会</w:t>
      </w:r>
    </w:p>
    <w:p w:rsidR="00285E1D" w:rsidRDefault="004C5FB9">
      <w:pPr>
        <w:pStyle w:val="a3"/>
        <w:widowControl/>
        <w:shd w:val="clear" w:color="auto" w:fill="FFFFFF"/>
        <w:spacing w:beforeAutospacing="0" w:afterAutospacing="0"/>
        <w:jc w:val="both"/>
        <w:rPr>
          <w:rFonts w:ascii="sans-serif" w:eastAsia="sans-serif" w:hAnsi="sans-serif" w:cs="sans-serif"/>
          <w:color w:val="000000"/>
          <w:sz w:val="19"/>
          <w:szCs w:val="19"/>
        </w:rPr>
      </w:pPr>
      <w:r>
        <w:rPr>
          <w:rStyle w:val="a4"/>
          <w:rFonts w:ascii="仿宋" w:eastAsia="仿宋" w:hAnsi="仿宋" w:cs="仿宋" w:hint="eastAsia"/>
          <w:color w:val="FF0000"/>
          <w:sz w:val="22"/>
          <w:szCs w:val="22"/>
          <w:shd w:val="clear" w:color="auto" w:fill="FFFFFF"/>
        </w:rPr>
        <w:t>备注：本场视频双选会费用已由高校支付，企业无需缴费</w:t>
      </w:r>
    </w:p>
    <w:p w:rsidR="00285E1D" w:rsidRDefault="004C5FB9">
      <w:pPr>
        <w:pStyle w:val="a3"/>
        <w:widowControl/>
        <w:spacing w:before="60" w:beforeAutospacing="0" w:after="60" w:afterAutospacing="0"/>
        <w:jc w:val="both"/>
        <w:rPr>
          <w:rFonts w:ascii="sans-serif" w:eastAsia="sans-serif" w:hAnsi="sans-serif" w:cs="sans-serif"/>
          <w:color w:val="000000"/>
          <w:sz w:val="19"/>
          <w:szCs w:val="19"/>
        </w:rPr>
      </w:pPr>
      <w:r>
        <w:rPr>
          <w:rStyle w:val="a4"/>
          <w:rFonts w:ascii="仿宋" w:eastAsia="仿宋" w:hAnsi="仿宋" w:cs="仿宋" w:hint="eastAsia"/>
          <w:color w:val="333333"/>
          <w:sz w:val="22"/>
          <w:szCs w:val="22"/>
        </w:rPr>
        <w:t>二、网络视频双选会安排</w:t>
      </w:r>
    </w:p>
    <w:p w:rsidR="00285E1D" w:rsidRDefault="004C5FB9">
      <w:pPr>
        <w:pStyle w:val="a3"/>
        <w:widowControl/>
        <w:spacing w:before="60" w:beforeAutospacing="0" w:after="60" w:afterAutospacing="0"/>
        <w:ind w:firstLine="444"/>
        <w:jc w:val="both"/>
        <w:rPr>
          <w:rFonts w:ascii="sans-serif" w:eastAsia="sans-serif" w:hAnsi="sans-serif" w:cs="sans-serif"/>
          <w:color w:val="000000"/>
          <w:sz w:val="19"/>
          <w:szCs w:val="19"/>
        </w:rPr>
      </w:pPr>
      <w:r>
        <w:rPr>
          <w:rFonts w:ascii="仿宋" w:eastAsia="仿宋" w:hAnsi="仿宋" w:cs="仿宋" w:hint="eastAsia"/>
          <w:color w:val="333333"/>
          <w:sz w:val="22"/>
          <w:szCs w:val="22"/>
        </w:rPr>
        <w:t>（一）视频双选会服务</w:t>
      </w:r>
    </w:p>
    <w:p w:rsidR="00285E1D" w:rsidRDefault="004C5FB9">
      <w:pPr>
        <w:pStyle w:val="a3"/>
        <w:widowControl/>
        <w:spacing w:before="60" w:beforeAutospacing="0" w:after="60" w:afterAutospacing="0" w:line="219" w:lineRule="atLeast"/>
        <w:ind w:firstLine="444"/>
        <w:jc w:val="both"/>
        <w:rPr>
          <w:rFonts w:ascii="sans-serif" w:eastAsia="sans-serif" w:hAnsi="sans-serif" w:cs="sans-serif"/>
          <w:color w:val="000000"/>
          <w:sz w:val="19"/>
          <w:szCs w:val="19"/>
        </w:rPr>
      </w:pPr>
      <w:r>
        <w:rPr>
          <w:rFonts w:ascii="仿宋" w:eastAsia="仿宋" w:hAnsi="仿宋" w:cs="仿宋" w:hint="eastAsia"/>
          <w:color w:val="333333"/>
          <w:sz w:val="22"/>
          <w:szCs w:val="22"/>
        </w:rPr>
        <w:t>用人单位端：在线发职位，收发简历，人才在线邀请对接，分专业、学院、意愿进行分类筛选人才，即时交流，群发通知及视频面试等；</w:t>
      </w:r>
    </w:p>
    <w:p w:rsidR="00285E1D" w:rsidRDefault="004C5FB9">
      <w:pPr>
        <w:pStyle w:val="a3"/>
        <w:widowControl/>
        <w:spacing w:before="60" w:beforeAutospacing="0" w:after="60" w:afterAutospacing="0" w:line="219" w:lineRule="atLeast"/>
        <w:ind w:firstLine="444"/>
        <w:jc w:val="both"/>
        <w:rPr>
          <w:rFonts w:ascii="sans-serif" w:eastAsia="sans-serif" w:hAnsi="sans-serif" w:cs="sans-serif"/>
          <w:color w:val="000000"/>
          <w:sz w:val="19"/>
          <w:szCs w:val="19"/>
        </w:rPr>
      </w:pPr>
      <w:r>
        <w:rPr>
          <w:rFonts w:ascii="仿宋" w:eastAsia="仿宋" w:hAnsi="仿宋" w:cs="仿宋" w:hint="eastAsia"/>
          <w:color w:val="333333"/>
          <w:sz w:val="22"/>
          <w:szCs w:val="22"/>
        </w:rPr>
        <w:t>求职者端：查看用人单位及岗位信息，投递简历、招聘会当天即时交流及视频面试等；</w:t>
      </w:r>
    </w:p>
    <w:p w:rsidR="00285E1D" w:rsidRDefault="004C5FB9">
      <w:pPr>
        <w:pStyle w:val="a3"/>
        <w:widowControl/>
        <w:spacing w:before="60" w:beforeAutospacing="0" w:after="60" w:afterAutospacing="0" w:line="219" w:lineRule="atLeast"/>
        <w:jc w:val="both"/>
        <w:rPr>
          <w:rFonts w:ascii="sans-serif" w:eastAsia="sans-serif" w:hAnsi="sans-serif" w:cs="sans-serif"/>
          <w:color w:val="000000"/>
          <w:sz w:val="19"/>
          <w:szCs w:val="19"/>
        </w:rPr>
      </w:pPr>
      <w:r>
        <w:rPr>
          <w:rStyle w:val="a4"/>
          <w:rFonts w:ascii="仿宋" w:eastAsia="仿宋" w:hAnsi="仿宋" w:cs="仿宋" w:hint="eastAsia"/>
          <w:color w:val="333333"/>
          <w:sz w:val="22"/>
          <w:szCs w:val="22"/>
        </w:rPr>
        <w:t>三、用人单位端指引</w:t>
      </w:r>
    </w:p>
    <w:p w:rsidR="00285E1D" w:rsidRDefault="004C5FB9">
      <w:pPr>
        <w:pStyle w:val="a3"/>
        <w:widowControl/>
        <w:spacing w:before="60" w:beforeAutospacing="0" w:after="60" w:afterAutospacing="0"/>
        <w:ind w:firstLine="228"/>
        <w:jc w:val="both"/>
        <w:rPr>
          <w:rFonts w:ascii="sans-serif" w:eastAsia="sans-serif" w:hAnsi="sans-serif" w:cs="sans-serif"/>
          <w:color w:val="000000"/>
          <w:sz w:val="19"/>
          <w:szCs w:val="19"/>
        </w:rPr>
      </w:pPr>
      <w:r>
        <w:rPr>
          <w:rFonts w:ascii="仿宋" w:eastAsia="仿宋" w:hAnsi="仿宋" w:cs="仿宋" w:hint="eastAsia"/>
          <w:color w:val="333333"/>
          <w:sz w:val="22"/>
          <w:szCs w:val="22"/>
        </w:rPr>
        <w:t>（一）报名流程</w:t>
      </w:r>
    </w:p>
    <w:p w:rsidR="00285E1D" w:rsidRDefault="004C5FB9">
      <w:pPr>
        <w:pStyle w:val="a3"/>
        <w:widowControl/>
        <w:spacing w:before="60" w:beforeAutospacing="0" w:after="60" w:afterAutospacing="0"/>
        <w:ind w:firstLine="22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 报名地址 </w:t>
      </w:r>
      <w:hyperlink r:id="rId7" w:history="1">
        <w:r>
          <w:rPr>
            <w:rStyle w:val="a5"/>
            <w:rFonts w:ascii="仿宋" w:eastAsia="仿宋" w:hAnsi="仿宋" w:cs="仿宋" w:hint="eastAsia"/>
            <w:sz w:val="22"/>
            <w:szCs w:val="22"/>
            <w:shd w:val="clear" w:color="auto" w:fill="FFFFFF"/>
          </w:rPr>
          <w:t>https://hr.bysjy.com.cn/login/index.html</w:t>
        </w:r>
      </w:hyperlink>
    </w:p>
    <w:p w:rsidR="00285E1D" w:rsidRDefault="004C5FB9">
      <w:pPr>
        <w:pStyle w:val="a3"/>
        <w:widowControl/>
        <w:shd w:val="clear" w:color="auto" w:fill="FFFFFF"/>
        <w:spacing w:before="60" w:beforeAutospacing="0" w:after="60" w:afterAutospacing="0"/>
        <w:ind w:firstLine="300"/>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单位点击登录（无账号点击注册，账号认证通过后再报名）→后台点击视频双选会→云就业视频双选会-</w:t>
      </w:r>
      <w:r>
        <w:rPr>
          <w:rStyle w:val="a4"/>
          <w:rFonts w:ascii="仿宋" w:eastAsia="仿宋" w:hAnsi="仿宋" w:cs="仿宋" w:hint="eastAsia"/>
          <w:color w:val="0000FF"/>
          <w:sz w:val="22"/>
          <w:szCs w:val="22"/>
          <w:shd w:val="clear" w:color="auto" w:fill="FFFFFF"/>
        </w:rPr>
        <w:t>山西师范大学专场</w:t>
      </w:r>
      <w:r>
        <w:rPr>
          <w:rFonts w:ascii="仿宋" w:eastAsia="仿宋" w:hAnsi="仿宋" w:cs="仿宋" w:hint="eastAsia"/>
          <w:color w:val="333333"/>
          <w:sz w:val="22"/>
          <w:szCs w:val="22"/>
          <w:shd w:val="clear" w:color="auto" w:fill="FFFFFF"/>
        </w:rPr>
        <w:t>→进入点击“报名”→填写职位、面试官等信息→提交等待审核。</w:t>
      </w:r>
    </w:p>
    <w:p w:rsidR="00285E1D" w:rsidRDefault="004C5FB9">
      <w:pPr>
        <w:pStyle w:val="a3"/>
        <w:widowControl/>
        <w:spacing w:before="60" w:beforeAutospacing="0" w:after="60" w:afterAutospacing="0"/>
        <w:ind w:firstLine="228"/>
        <w:jc w:val="both"/>
        <w:rPr>
          <w:rFonts w:ascii="sans-serif" w:eastAsia="sans-serif" w:hAnsi="sans-serif" w:cs="sans-serif"/>
          <w:color w:val="000000"/>
          <w:sz w:val="19"/>
          <w:szCs w:val="19"/>
        </w:rPr>
      </w:pPr>
      <w:r>
        <w:rPr>
          <w:rStyle w:val="a4"/>
          <w:rFonts w:ascii="仿宋" w:eastAsia="仿宋" w:hAnsi="仿宋" w:cs="仿宋" w:hint="eastAsia"/>
          <w:color w:val="333333"/>
          <w:sz w:val="22"/>
          <w:szCs w:val="22"/>
        </w:rPr>
        <w:t>（二)用人单位参会方法</w:t>
      </w:r>
    </w:p>
    <w:p w:rsidR="00285E1D" w:rsidRDefault="004C5FB9">
      <w:pPr>
        <w:pStyle w:val="a3"/>
        <w:widowControl/>
        <w:shd w:val="clear" w:color="auto" w:fill="FFFFFF"/>
        <w:spacing w:beforeAutospacing="0" w:afterAutospacing="0"/>
        <w:ind w:firstLine="300"/>
        <w:jc w:val="both"/>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单位PC端参会。招聘会当天PC端进入招聘会会场→单位登录→进入视频面试间→面试列表中选择在线求职者，点击“立即沟通”→进行视频沟通。更多人才需求可提前点击“去邀约面试”进入人才大厅邀约，邀约被同意后即可面试。视频挂断后，单位给出面试结果“合格”或者“不合格”，以及相关备注，以便后续查看。</w:t>
      </w:r>
    </w:p>
    <w:p w:rsidR="00285E1D" w:rsidRDefault="004C5FB9">
      <w:pPr>
        <w:pStyle w:val="a3"/>
        <w:widowControl/>
        <w:shd w:val="clear" w:color="auto" w:fill="FFFFFF"/>
        <w:spacing w:beforeAutospacing="0" w:afterAutospacing="0"/>
        <w:jc w:val="both"/>
        <w:rPr>
          <w:rFonts w:ascii="sans-serif" w:eastAsia="sans-serif" w:hAnsi="sans-serif" w:cs="sans-serif"/>
          <w:color w:val="000000"/>
          <w:sz w:val="19"/>
          <w:szCs w:val="19"/>
        </w:rPr>
      </w:pPr>
      <w:r>
        <w:rPr>
          <w:rStyle w:val="a4"/>
          <w:rFonts w:ascii="仿宋" w:eastAsia="仿宋" w:hAnsi="仿宋" w:cs="仿宋" w:hint="eastAsia"/>
          <w:color w:val="333333"/>
          <w:sz w:val="22"/>
          <w:szCs w:val="22"/>
        </w:rPr>
        <w:t>四、求职学生端指引</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求职学生可以按以下步骤浏览岗位信息进行求职：</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第一步，扫描下方二维码，进入招聘小程序，选择“我要求职”。</w:t>
      </w:r>
    </w:p>
    <w:p w:rsidR="00285E1D" w:rsidRDefault="004C5FB9">
      <w:pPr>
        <w:pStyle w:val="a3"/>
        <w:widowControl/>
        <w:shd w:val="clear" w:color="auto" w:fill="FFFFFF"/>
        <w:spacing w:before="60" w:beforeAutospacing="0" w:after="60" w:afterAutospacing="0" w:line="360" w:lineRule="atLeast"/>
        <w:jc w:val="center"/>
        <w:rPr>
          <w:rFonts w:ascii="sans-serif" w:eastAsia="sans-serif" w:hAnsi="sans-serif" w:cs="sans-serif"/>
          <w:color w:val="000000"/>
          <w:sz w:val="19"/>
          <w:szCs w:val="19"/>
        </w:rPr>
      </w:pPr>
      <w:r>
        <w:rPr>
          <w:rFonts w:ascii="sans-serif" w:eastAsia="sans-serif" w:hAnsi="sans-serif" w:cs="sans-serif"/>
          <w:noProof/>
          <w:color w:val="000000"/>
          <w:sz w:val="19"/>
          <w:szCs w:val="19"/>
          <w:shd w:val="clear" w:color="auto" w:fill="FFFFFF"/>
        </w:rPr>
        <w:lastRenderedPageBreak/>
        <w:drawing>
          <wp:inline distT="0" distB="0" distL="114300" distR="114300">
            <wp:extent cx="5487670" cy="3226435"/>
            <wp:effectExtent l="0" t="0" r="13970" b="4445"/>
            <wp:docPr id="3" name="图片 1" descr="1582014766626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582014766626298.png"/>
                    <pic:cNvPicPr>
                      <a:picLocks noChangeAspect="1"/>
                    </pic:cNvPicPr>
                  </pic:nvPicPr>
                  <pic:blipFill>
                    <a:blip r:embed="rId8"/>
                    <a:stretch>
                      <a:fillRect/>
                    </a:stretch>
                  </pic:blipFill>
                  <pic:spPr>
                    <a:xfrm>
                      <a:off x="0" y="0"/>
                      <a:ext cx="5487670" cy="3226435"/>
                    </a:xfrm>
                    <a:prstGeom prst="rect">
                      <a:avLst/>
                    </a:prstGeom>
                    <a:noFill/>
                    <a:ln w="9525">
                      <a:noFill/>
                    </a:ln>
                  </pic:spPr>
                </pic:pic>
              </a:graphicData>
            </a:graphic>
          </wp:inline>
        </w:drawing>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第二步，输入手机号进行注册，并填写相应的信息,然后完善简历达70%以上之后，点击屏幕下方“双选会”，选择或搜索“</w:t>
      </w:r>
      <w:r>
        <w:rPr>
          <w:rStyle w:val="a4"/>
          <w:rFonts w:ascii="仿宋" w:eastAsia="仿宋" w:hAnsi="仿宋" w:cs="仿宋" w:hint="eastAsia"/>
          <w:color w:val="333333"/>
          <w:sz w:val="22"/>
          <w:szCs w:val="22"/>
          <w:shd w:val="clear" w:color="auto" w:fill="FFFFFF"/>
        </w:rPr>
        <w:t>山西师范大学2020年春季网络视频双选会</w:t>
      </w:r>
      <w:r>
        <w:rPr>
          <w:rFonts w:ascii="仿宋" w:eastAsia="仿宋" w:hAnsi="仿宋" w:cs="仿宋" w:hint="eastAsia"/>
          <w:color w:val="333333"/>
          <w:sz w:val="22"/>
          <w:szCs w:val="22"/>
          <w:shd w:val="clear" w:color="auto" w:fill="FFFFFF"/>
        </w:rPr>
        <w:t>”进入招聘会，点击“报名进入会场”进行报名。        </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0000FF"/>
          <w:sz w:val="22"/>
          <w:szCs w:val="22"/>
          <w:shd w:val="clear" w:color="auto" w:fill="FFFFFF"/>
        </w:rPr>
        <w:t>注意事项：</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0000FF"/>
          <w:sz w:val="22"/>
          <w:szCs w:val="22"/>
          <w:shd w:val="clear" w:color="auto" w:fill="FFFFFF"/>
        </w:rPr>
        <w:t>报名时需要完善个人简历，以便向用人单位投递，简历完善程度影响到用人单位的选择，请同学们尽可能的完善个人简历。</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第三步，报名后可提前查看各参会企业信息及投递简历，请留意相关通知！在视频双选会当天即可在线上和企业hr进行线上互动以及视频，也可主动发起面试，机会在手中千万不要错过！</w:t>
      </w:r>
    </w:p>
    <w:p w:rsidR="00285E1D" w:rsidRDefault="004C5FB9">
      <w:pPr>
        <w:pStyle w:val="a3"/>
        <w:widowControl/>
        <w:shd w:val="clear" w:color="auto" w:fill="FFFFFF"/>
        <w:spacing w:before="60" w:beforeAutospacing="0" w:after="60" w:afterAutospacing="0" w:line="360" w:lineRule="atLeast"/>
        <w:jc w:val="center"/>
        <w:rPr>
          <w:rFonts w:ascii="sans-serif" w:eastAsia="sans-serif" w:hAnsi="sans-serif" w:cs="sans-serif"/>
          <w:color w:val="000000"/>
          <w:sz w:val="19"/>
          <w:szCs w:val="19"/>
        </w:rPr>
      </w:pPr>
      <w:r>
        <w:rPr>
          <w:rFonts w:ascii="sans-serif" w:eastAsia="sans-serif" w:hAnsi="sans-serif" w:cs="sans-serif"/>
          <w:noProof/>
          <w:color w:val="000000"/>
          <w:sz w:val="19"/>
          <w:szCs w:val="19"/>
          <w:shd w:val="clear" w:color="auto" w:fill="FFFFFF"/>
        </w:rPr>
        <w:lastRenderedPageBreak/>
        <w:drawing>
          <wp:inline distT="0" distB="0" distL="114300" distR="114300">
            <wp:extent cx="4991735" cy="4754245"/>
            <wp:effectExtent l="0" t="0" r="6985" b="635"/>
            <wp:docPr id="1" name="图片 2" descr="1582015013355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82015013355228.png"/>
                    <pic:cNvPicPr>
                      <a:picLocks noChangeAspect="1"/>
                    </pic:cNvPicPr>
                  </pic:nvPicPr>
                  <pic:blipFill>
                    <a:blip r:embed="rId9"/>
                    <a:stretch>
                      <a:fillRect/>
                    </a:stretch>
                  </pic:blipFill>
                  <pic:spPr>
                    <a:xfrm>
                      <a:off x="0" y="0"/>
                      <a:ext cx="4991735" cy="4754245"/>
                    </a:xfrm>
                    <a:prstGeom prst="rect">
                      <a:avLst/>
                    </a:prstGeom>
                    <a:noFill/>
                    <a:ln w="9525">
                      <a:noFill/>
                    </a:ln>
                  </pic:spPr>
                </pic:pic>
              </a:graphicData>
            </a:graphic>
          </wp:inline>
        </w:drawing>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注意事项：</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1.只有视频双选会当天可以发起面试申请。面试申请可由毕业生申请，也可由用人单位发起。</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2.面试顺序按照申请面试的顺序进行，毕业生申请面试后请耐心排队等待。</w:t>
      </w:r>
    </w:p>
    <w:p w:rsidR="00285E1D" w:rsidRDefault="004C5FB9">
      <w:pPr>
        <w:pStyle w:val="a3"/>
        <w:widowControl/>
        <w:shd w:val="clear" w:color="auto" w:fill="FFFFFF"/>
        <w:spacing w:beforeAutospacing="0" w:afterAutospacing="0"/>
        <w:jc w:val="both"/>
        <w:rPr>
          <w:rFonts w:ascii="sans-serif" w:eastAsia="sans-serif" w:hAnsi="sans-serif" w:cs="sans-serif"/>
          <w:color w:val="000000"/>
          <w:sz w:val="19"/>
          <w:szCs w:val="19"/>
        </w:rPr>
      </w:pPr>
      <w:r>
        <w:rPr>
          <w:rStyle w:val="a4"/>
          <w:rFonts w:ascii="仿宋" w:eastAsia="仿宋" w:hAnsi="仿宋" w:cs="仿宋" w:hint="eastAsia"/>
          <w:color w:val="333333"/>
          <w:sz w:val="22"/>
          <w:szCs w:val="22"/>
          <w:shd w:val="clear" w:color="auto" w:fill="FFFFFF"/>
        </w:rPr>
        <w:t>五、其他事项</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（一）本场网络视频双选会为综合类双选会，为提升视频双选会的求职匹配成功率，组织方将根据单位岗位需求与毕业生专业匹配度，对申请企业进行筛选审核，确定</w:t>
      </w:r>
      <w:r w:rsidR="0077784C">
        <w:rPr>
          <w:rFonts w:ascii="仿宋" w:eastAsia="仿宋" w:hAnsi="仿宋" w:cs="仿宋" w:hint="eastAsia"/>
          <w:color w:val="333333"/>
          <w:sz w:val="22"/>
          <w:szCs w:val="22"/>
          <w:shd w:val="clear" w:color="auto" w:fill="FFFFFF"/>
        </w:rPr>
        <w:t>3</w:t>
      </w:r>
      <w:r>
        <w:rPr>
          <w:rFonts w:ascii="仿宋" w:eastAsia="仿宋" w:hAnsi="仿宋" w:cs="仿宋" w:hint="eastAsia"/>
          <w:color w:val="333333"/>
          <w:sz w:val="22"/>
          <w:szCs w:val="22"/>
          <w:shd w:val="clear" w:color="auto" w:fill="FFFFFF"/>
        </w:rPr>
        <w:t>00家左右的单位参会，如未通过报名审核，敬请理解，我们会在之后的招聘过程中给大家进行安排。</w:t>
      </w:r>
    </w:p>
    <w:p w:rsidR="00285E1D" w:rsidRDefault="004C5FB9">
      <w:pPr>
        <w:pStyle w:val="a3"/>
        <w:widowControl/>
        <w:shd w:val="clear" w:color="auto" w:fill="FFFFFF"/>
        <w:spacing w:before="60" w:beforeAutospacing="0" w:after="60" w:afterAutospacing="0" w:line="288" w:lineRule="atLeast"/>
        <w:ind w:left="396"/>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（二）毕业生生源查询链接地址：http://xsc.sxnu.edu.cn/info/1117/3106.htm</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（三）招聘过程中，不得出现虚假信息、传销信息、带歧视字眼等信息，一经发现，取消参会资格。</w:t>
      </w:r>
    </w:p>
    <w:p w:rsidR="00285E1D" w:rsidRDefault="004C5FB9">
      <w:pPr>
        <w:pStyle w:val="a3"/>
        <w:widowControl/>
        <w:shd w:val="clear" w:color="auto" w:fill="FFFFFF"/>
        <w:spacing w:before="60" w:beforeAutospacing="0" w:after="60" w:afterAutospacing="0" w:line="288" w:lineRule="atLeast"/>
        <w:rPr>
          <w:rFonts w:ascii="sans-serif" w:eastAsia="sans-serif" w:hAnsi="sans-serif" w:cs="sans-serif"/>
          <w:color w:val="000000"/>
          <w:sz w:val="19"/>
          <w:szCs w:val="19"/>
        </w:rPr>
      </w:pPr>
      <w:r>
        <w:rPr>
          <w:rStyle w:val="a4"/>
          <w:rFonts w:ascii="仿宋" w:eastAsia="仿宋" w:hAnsi="仿宋" w:cs="仿宋" w:hint="eastAsia"/>
          <w:color w:val="333333"/>
          <w:sz w:val="22"/>
          <w:szCs w:val="22"/>
          <w:shd w:val="clear" w:color="auto" w:fill="FFFFFF"/>
        </w:rPr>
        <w:t>六、联系方式</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1、生源信息咨询：</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山西师范大学就业指导中心  0357-2051489</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联系人：宁志恒 13935786115</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2、技术支持咨询：</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lastRenderedPageBreak/>
        <w:t>用人单位报名流程或求职报名事宜等方面问题可扫描下方二维码咨询云校招客服。</w:t>
      </w:r>
    </w:p>
    <w:p w:rsidR="00285E1D" w:rsidRDefault="004C5FB9">
      <w:pPr>
        <w:pStyle w:val="a3"/>
        <w:widowControl/>
        <w:shd w:val="clear" w:color="auto" w:fill="FFFFFF"/>
        <w:spacing w:before="60" w:beforeAutospacing="0" w:after="60" w:afterAutospacing="0" w:line="288" w:lineRule="atLeast"/>
        <w:ind w:firstLine="408"/>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                         </w:t>
      </w:r>
      <w:r>
        <w:rPr>
          <w:rFonts w:ascii="仿宋" w:eastAsia="仿宋" w:hAnsi="仿宋" w:cs="仿宋" w:hint="eastAsia"/>
          <w:noProof/>
          <w:color w:val="333333"/>
          <w:sz w:val="22"/>
          <w:szCs w:val="22"/>
          <w:shd w:val="clear" w:color="auto" w:fill="FFFFFF"/>
        </w:rPr>
        <w:drawing>
          <wp:inline distT="0" distB="0" distL="114300" distR="114300">
            <wp:extent cx="1819275" cy="1819275"/>
            <wp:effectExtent l="0" t="0" r="9525" b="9525"/>
            <wp:docPr id="2" name="图片 3" descr="1582014704703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82014704703168.png"/>
                    <pic:cNvPicPr>
                      <a:picLocks noChangeAspect="1"/>
                    </pic:cNvPicPr>
                  </pic:nvPicPr>
                  <pic:blipFill>
                    <a:blip r:embed="rId10"/>
                    <a:stretch>
                      <a:fillRect/>
                    </a:stretch>
                  </pic:blipFill>
                  <pic:spPr>
                    <a:xfrm>
                      <a:off x="0" y="0"/>
                      <a:ext cx="1819275" cy="1819275"/>
                    </a:xfrm>
                    <a:prstGeom prst="rect">
                      <a:avLst/>
                    </a:prstGeom>
                    <a:noFill/>
                    <a:ln w="9525">
                      <a:noFill/>
                    </a:ln>
                  </pic:spPr>
                </pic:pic>
              </a:graphicData>
            </a:graphic>
          </wp:inline>
        </w:drawing>
      </w:r>
    </w:p>
    <w:p w:rsidR="00285E1D" w:rsidRDefault="004C5FB9">
      <w:pPr>
        <w:pStyle w:val="a3"/>
        <w:widowControl/>
        <w:spacing w:before="60" w:beforeAutospacing="0" w:after="60" w:afterAutospacing="0"/>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   如用人单位有产品操作问题可扫一扫添加云校招客服微信咨询。</w:t>
      </w:r>
    </w:p>
    <w:p w:rsidR="00285E1D" w:rsidRDefault="004C5FB9">
      <w:pPr>
        <w:pStyle w:val="a3"/>
        <w:widowControl/>
        <w:spacing w:before="60" w:beforeAutospacing="0" w:after="60" w:afterAutospacing="0"/>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   </w:t>
      </w:r>
    </w:p>
    <w:p w:rsidR="00285E1D" w:rsidRDefault="00A01E7B">
      <w:pPr>
        <w:pStyle w:val="a3"/>
        <w:widowControl/>
        <w:spacing w:before="60" w:beforeAutospacing="0" w:after="60" w:afterAutospacing="0"/>
        <w:ind w:left="3804"/>
        <w:jc w:val="center"/>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                            </w:t>
      </w:r>
      <w:r w:rsidR="004C5FB9">
        <w:rPr>
          <w:rFonts w:ascii="仿宋" w:eastAsia="仿宋" w:hAnsi="仿宋" w:cs="仿宋" w:hint="eastAsia"/>
          <w:color w:val="333333"/>
          <w:sz w:val="22"/>
          <w:szCs w:val="22"/>
          <w:shd w:val="clear" w:color="auto" w:fill="FFFFFF"/>
        </w:rPr>
        <w:t>山西师范大学就业指导中心</w:t>
      </w:r>
    </w:p>
    <w:p w:rsidR="00285E1D" w:rsidRDefault="004C5FB9">
      <w:pPr>
        <w:pStyle w:val="a3"/>
        <w:widowControl/>
        <w:spacing w:before="60" w:beforeAutospacing="0" w:after="60" w:afterAutospacing="0"/>
        <w:rPr>
          <w:rFonts w:ascii="sans-serif" w:eastAsia="sans-serif" w:hAnsi="sans-serif" w:cs="sans-serif"/>
          <w:color w:val="000000"/>
          <w:sz w:val="19"/>
          <w:szCs w:val="19"/>
        </w:rPr>
      </w:pPr>
      <w:r>
        <w:rPr>
          <w:rFonts w:ascii="仿宋" w:eastAsia="仿宋" w:hAnsi="仿宋" w:cs="仿宋" w:hint="eastAsia"/>
          <w:color w:val="333333"/>
          <w:sz w:val="22"/>
          <w:szCs w:val="22"/>
          <w:shd w:val="clear" w:color="auto" w:fill="FFFFFF"/>
        </w:rPr>
        <w:t>                   </w:t>
      </w:r>
      <w:r w:rsidR="00A01E7B">
        <w:rPr>
          <w:rFonts w:ascii="仿宋" w:eastAsia="仿宋" w:hAnsi="仿宋" w:cs="仿宋" w:hint="eastAsia"/>
          <w:color w:val="333333"/>
          <w:sz w:val="22"/>
          <w:szCs w:val="22"/>
          <w:shd w:val="clear" w:color="auto" w:fill="FFFFFF"/>
        </w:rPr>
        <w:t xml:space="preserve">                          </w:t>
      </w:r>
      <w:r>
        <w:rPr>
          <w:rFonts w:ascii="仿宋" w:eastAsia="仿宋" w:hAnsi="仿宋" w:cs="仿宋" w:hint="eastAsia"/>
          <w:color w:val="333333"/>
          <w:sz w:val="22"/>
          <w:szCs w:val="22"/>
          <w:shd w:val="clear" w:color="auto" w:fill="FFFFFF"/>
        </w:rPr>
        <w:t xml:space="preserve"> </w:t>
      </w:r>
      <w:bookmarkStart w:id="0" w:name="_GoBack"/>
      <w:bookmarkEnd w:id="0"/>
      <w:r>
        <w:rPr>
          <w:rFonts w:ascii="仿宋" w:eastAsia="仿宋" w:hAnsi="仿宋" w:cs="仿宋" w:hint="eastAsia"/>
          <w:color w:val="333333"/>
          <w:sz w:val="22"/>
          <w:szCs w:val="22"/>
          <w:shd w:val="clear" w:color="auto" w:fill="FFFFFF"/>
        </w:rPr>
        <w:t>2020年3月25日</w:t>
      </w:r>
    </w:p>
    <w:p w:rsidR="00285E1D" w:rsidRDefault="00285E1D"/>
    <w:sectPr w:rsidR="00285E1D" w:rsidSect="00285E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924" w:rsidRDefault="00513924" w:rsidP="00A01E7B">
      <w:r>
        <w:separator/>
      </w:r>
    </w:p>
  </w:endnote>
  <w:endnote w:type="continuationSeparator" w:id="1">
    <w:p w:rsidR="00513924" w:rsidRDefault="00513924" w:rsidP="00A0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sig w:usb0="00000000" w:usb1="00000000" w:usb2="00000000" w:usb3="00000000" w:csb0="00000000" w:csb1="00000000"/>
  </w:font>
  <w:font w:name="华文行楷">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924" w:rsidRDefault="00513924" w:rsidP="00A01E7B">
      <w:r>
        <w:separator/>
      </w:r>
    </w:p>
  </w:footnote>
  <w:footnote w:type="continuationSeparator" w:id="1">
    <w:p w:rsidR="00513924" w:rsidRDefault="00513924" w:rsidP="00A01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A35A54"/>
    <w:rsid w:val="00285E1D"/>
    <w:rsid w:val="004C5FB9"/>
    <w:rsid w:val="00513924"/>
    <w:rsid w:val="00665296"/>
    <w:rsid w:val="0077784C"/>
    <w:rsid w:val="00A01E7B"/>
    <w:rsid w:val="00C4189A"/>
    <w:rsid w:val="42A35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E1D"/>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285E1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5E1D"/>
    <w:pPr>
      <w:spacing w:beforeAutospacing="1" w:afterAutospacing="1"/>
      <w:jc w:val="left"/>
    </w:pPr>
    <w:rPr>
      <w:rFonts w:cs="Times New Roman"/>
      <w:kern w:val="0"/>
      <w:sz w:val="24"/>
    </w:rPr>
  </w:style>
  <w:style w:type="character" w:styleId="a4">
    <w:name w:val="Strong"/>
    <w:basedOn w:val="a0"/>
    <w:qFormat/>
    <w:rsid w:val="00285E1D"/>
    <w:rPr>
      <w:b/>
    </w:rPr>
  </w:style>
  <w:style w:type="character" w:styleId="a5">
    <w:name w:val="Hyperlink"/>
    <w:basedOn w:val="a0"/>
    <w:rsid w:val="00285E1D"/>
    <w:rPr>
      <w:color w:val="0000FF"/>
      <w:u w:val="single"/>
    </w:rPr>
  </w:style>
  <w:style w:type="paragraph" w:styleId="a6">
    <w:name w:val="header"/>
    <w:basedOn w:val="a"/>
    <w:link w:val="Char"/>
    <w:rsid w:val="00A01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01E7B"/>
    <w:rPr>
      <w:rFonts w:asciiTheme="minorHAnsi" w:eastAsiaTheme="minorEastAsia" w:hAnsiTheme="minorHAnsi" w:cstheme="minorBidi"/>
      <w:kern w:val="2"/>
      <w:sz w:val="18"/>
      <w:szCs w:val="18"/>
    </w:rPr>
  </w:style>
  <w:style w:type="paragraph" w:styleId="a7">
    <w:name w:val="footer"/>
    <w:basedOn w:val="a"/>
    <w:link w:val="Char0"/>
    <w:rsid w:val="00A01E7B"/>
    <w:pPr>
      <w:tabs>
        <w:tab w:val="center" w:pos="4153"/>
        <w:tab w:val="right" w:pos="8306"/>
      </w:tabs>
      <w:snapToGrid w:val="0"/>
      <w:jc w:val="left"/>
    </w:pPr>
    <w:rPr>
      <w:sz w:val="18"/>
      <w:szCs w:val="18"/>
    </w:rPr>
  </w:style>
  <w:style w:type="character" w:customStyle="1" w:styleId="Char0">
    <w:name w:val="页脚 Char"/>
    <w:basedOn w:val="a0"/>
    <w:link w:val="a7"/>
    <w:rsid w:val="00A01E7B"/>
    <w:rPr>
      <w:rFonts w:asciiTheme="minorHAnsi" w:eastAsiaTheme="minorEastAsia" w:hAnsiTheme="minorHAnsi" w:cstheme="minorBidi"/>
      <w:kern w:val="2"/>
      <w:sz w:val="18"/>
      <w:szCs w:val="18"/>
    </w:rPr>
  </w:style>
  <w:style w:type="paragraph" w:styleId="a8">
    <w:name w:val="Balloon Text"/>
    <w:basedOn w:val="a"/>
    <w:link w:val="Char1"/>
    <w:rsid w:val="00A01E7B"/>
    <w:rPr>
      <w:sz w:val="18"/>
      <w:szCs w:val="18"/>
    </w:rPr>
  </w:style>
  <w:style w:type="character" w:customStyle="1" w:styleId="Char1">
    <w:name w:val="批注框文本 Char"/>
    <w:basedOn w:val="a0"/>
    <w:link w:val="a8"/>
    <w:rsid w:val="00A01E7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hr.bysjy.com.cn/login/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界王101</dc:creator>
  <cp:lastModifiedBy>admin</cp:lastModifiedBy>
  <cp:revision>3</cp:revision>
  <dcterms:created xsi:type="dcterms:W3CDTF">2020-03-26T03:45:00Z</dcterms:created>
  <dcterms:modified xsi:type="dcterms:W3CDTF">2020-03-26T03:56:00Z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